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附录二：（个人）</w:t>
      </w:r>
    </w:p>
    <w:tbl>
      <w:tblPr>
        <w:tblStyle w:val="3"/>
        <w:tblW w:w="1028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62"/>
        <w:gridCol w:w="2241"/>
        <w:gridCol w:w="14"/>
        <w:gridCol w:w="1691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60" w:type="dxa"/>
            <w:vMerge w:val="restart"/>
            <w:vAlign w:val="center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基本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信息</w:t>
            </w:r>
          </w:p>
        </w:tc>
        <w:tc>
          <w:tcPr>
            <w:tcW w:w="1962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41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院系</w:t>
            </w:r>
          </w:p>
        </w:tc>
        <w:tc>
          <w:tcPr>
            <w:tcW w:w="3117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241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17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1962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063" w:type="dxa"/>
            <w:gridSpan w:val="4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参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赛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作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品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信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32"/>
                <w:szCs w:val="32"/>
              </w:rPr>
              <w:t>息</w:t>
            </w:r>
          </w:p>
        </w:tc>
        <w:tc>
          <w:tcPr>
            <w:tcW w:w="1962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4"/>
              </w:rPr>
              <w:t>作品形式</w:t>
            </w: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Cs/>
                <w:color w:val="4472C4" w:themeColor="accent1"/>
                <w:kern w:val="0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短</w:t>
            </w:r>
            <w:r>
              <w:rPr>
                <w:rFonts w:hint="eastAsia" w:ascii="宋体" w:hAnsi="宋体" w:cs="宋体"/>
                <w:bCs/>
                <w:color w:val="4472C4" w:themeColor="accent1"/>
                <w:kern w:val="0"/>
                <w:sz w:val="24"/>
                <w14:textFill>
                  <w14:solidFill>
                    <w14:schemeClr w14:val="accent1"/>
                  </w14:solidFill>
                </w14:textFill>
              </w:rPr>
              <w:t>视频/照片</w:t>
            </w:r>
            <w:r>
              <w:rPr>
                <w:rFonts w:hint="eastAsia" w:ascii="宋体" w:hAnsi="宋体" w:cs="宋体"/>
                <w:bCs/>
                <w:color w:val="333300"/>
                <w:kern w:val="0"/>
                <w:sz w:val="24"/>
              </w:rPr>
              <w:t>）</w:t>
            </w:r>
          </w:p>
        </w:tc>
        <w:tc>
          <w:tcPr>
            <w:tcW w:w="2255" w:type="dxa"/>
            <w:gridSpan w:val="2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117" w:type="dxa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32"/>
                <w:szCs w:val="32"/>
              </w:rPr>
            </w:pPr>
          </w:p>
        </w:tc>
        <w:tc>
          <w:tcPr>
            <w:tcW w:w="9025" w:type="dxa"/>
            <w:gridSpan w:val="5"/>
          </w:tcPr>
          <w:p>
            <w:pPr>
              <w:autoSpaceDN w:val="0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333300"/>
                <w:kern w:val="0"/>
                <w:sz w:val="28"/>
                <w:szCs w:val="28"/>
              </w:rPr>
              <w:t>作品介绍（创意说明、文化内涵等。300字以内）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260" w:type="dxa"/>
            <w:vMerge w:val="continue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4"/>
              </w:rPr>
            </w:pPr>
          </w:p>
        </w:tc>
        <w:tc>
          <w:tcPr>
            <w:tcW w:w="9025" w:type="dxa"/>
            <w:gridSpan w:val="5"/>
          </w:tcPr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jc w:val="center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  <w:p>
            <w:pPr>
              <w:autoSpaceDN w:val="0"/>
              <w:spacing w:line="255" w:lineRule="atLeast"/>
              <w:rPr>
                <w:rFonts w:ascii="宋体" w:hAnsi="宋体" w:cs="宋体"/>
                <w:bCs/>
                <w:color w:val="3333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68"/>
    <w:rsid w:val="00154DA5"/>
    <w:rsid w:val="00236F39"/>
    <w:rsid w:val="002E2D9F"/>
    <w:rsid w:val="0042688F"/>
    <w:rsid w:val="006E341C"/>
    <w:rsid w:val="00DF371C"/>
    <w:rsid w:val="00EF2068"/>
    <w:rsid w:val="2C6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100</Characters>
  <Lines>1</Lines>
  <Paragraphs>1</Paragraphs>
  <TotalTime>1</TotalTime>
  <ScaleCrop>false</ScaleCrop>
  <LinksUpToDate>false</LinksUpToDate>
  <CharactersWithSpaces>116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2022-03-09T15:33:00Z</dcterms:created>
  <dc:creator>苏瑜</dc:creator>
  <cp:lastModifiedBy>催梦</cp:lastModifiedBy>
  <dcterms:modified xsi:type="dcterms:W3CDTF">2022-03-10T11:13:41Z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9CFFF3B0C3874DF68B390A91194E2AC8</vt:lpwstr>
  </property>
</Properties>
</file>